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Style w:val="Carpredefinitoparagrafo1"/>
          <w:b/>
          <w:sz w:val="24"/>
          <w:szCs w:val="24"/>
        </w:rPr>
        <w:t>VERBALE CONSIGLIO DI INTERSEZIONE</w:t>
      </w:r>
    </w:p>
    <w:p>
      <w:pPr>
        <w:pStyle w:val="Normal"/>
        <w:jc w:val="center"/>
        <w:rPr/>
      </w:pPr>
      <w:r>
        <w:rPr>
          <w:b/>
          <w:bCs/>
        </w:rPr>
        <w:t>RIUNIONE N…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Il giorno…….del mese di…………………………..dell’anno ……………..alle ore…………….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nella sala…………………Scuola dell’Infanzia…………………………………………………………/in collegamento online su piattaforma Meet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sotto la presidenza dell’ins………….. delegato dal Dirigente Scolastico…………………………..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si è riunito il consiglio di Intersezione per procedere alla discussione del presente ordine del giorno: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 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                                                                        </w:t>
      </w:r>
    </w:p>
    <w:p>
      <w:pPr>
        <w:pStyle w:val="Paragrafoelenco"/>
        <w:tabs>
          <w:tab w:val="clear" w:pos="708"/>
          <w:tab w:val="left" w:pos="720" w:leader="none"/>
        </w:tabs>
        <w:jc w:val="both"/>
        <w:rPr>
          <w:rStyle w:val="Carpredefinitoparagrafo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rStyle w:val="Carpredefinitoparagrafo1"/>
          <w:sz w:val="24"/>
          <w:szCs w:val="24"/>
        </w:rPr>
        <w:t>Sono presenti i docenti:</w:t>
      </w:r>
    </w:p>
    <w:tbl>
      <w:tblPr>
        <w:tblStyle w:val="Grigliatabella"/>
        <w:tblW w:w="9628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986"/>
        <w:gridCol w:w="5076"/>
        <w:gridCol w:w="3566"/>
      </w:tblGrid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N.</w:t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Docente (Cognome e nome)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Sezione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ind w:left="0" w:right="0"/>
        <w:jc w:val="both"/>
        <w:rPr>
          <w:rStyle w:val="Carpredefinitoparagrafo1"/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Sono presenti i rappresentanti dei genitori</w:t>
      </w:r>
    </w:p>
    <w:tbl>
      <w:tblPr>
        <w:tblStyle w:val="Grigliatabella"/>
        <w:tblW w:w="9628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986"/>
        <w:gridCol w:w="5076"/>
        <w:gridCol w:w="3566"/>
      </w:tblGrid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N.</w:t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Rappresentanti (Cognome e nome)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Sezione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ind w:left="0" w:right="0"/>
        <w:jc w:val="both"/>
        <w:rPr>
          <w:rStyle w:val="Carpredefinitoparagrafo1"/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Risultano assenti i seguenti docenti: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</w:rPr>
        <w:t xml:space="preserve">Risultano assenti i seguenti genitori: </w:t>
      </w:r>
    </w:p>
    <w:p>
      <w:pPr>
        <w:pStyle w:val="Paragrafoelenco"/>
        <w:ind w:hanging="0" w:left="0" w:right="0"/>
        <w:jc w:val="both"/>
        <w:rPr>
          <w:rStyle w:val="Carpredefinitoparagrafo1"/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ind w:hanging="0" w:left="0" w:right="0"/>
        <w:jc w:val="both"/>
        <w:rPr>
          <w:rStyle w:val="Carpredefinitoparagrafo1"/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Si procede quindi alla discussione all'esame dei punti all’ordine del giorno:</w:t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Paragrafoelenco"/>
        <w:ind w:hanging="0" w:left="0" w:right="0"/>
        <w:rPr>
          <w:rStyle w:val="Carpredefinitoparagrafo1"/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Esauriti i punti all’ordine del giorno la riunione ha termine alle ore…….</w:t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Letto approvato e sottoscritto</w:t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</w:t>
      </w:r>
      <w:r>
        <w:rPr>
          <w:rStyle w:val="Carpredefinitoparagrafo1"/>
          <w:sz w:val="24"/>
          <w:szCs w:val="24"/>
        </w:rPr>
        <w:t>IL/LA DOCENTE VERBALIZZANTE                                                                               IL/LA PRESIDENTE</w:t>
      </w:r>
    </w:p>
    <w:p>
      <w:pPr>
        <w:pStyle w:val="Paragrafoelenco"/>
        <w:ind w:hanging="0" w:left="0" w:right="0"/>
        <w:jc w:val="both"/>
        <w:rPr/>
      </w:pPr>
      <w:r>
        <w:rPr>
          <w:rStyle w:val="Carpredefinitoparagrafo1"/>
          <w:rFonts w:eastAsia="Calibri" w:cs="Calibri"/>
          <w:sz w:val="24"/>
          <w:szCs w:val="24"/>
        </w:rPr>
        <w:t xml:space="preserve">          </w:t>
      </w:r>
      <w:r>
        <w:rPr>
          <w:rStyle w:val="Carpredefinitoparagrafo1"/>
          <w:sz w:val="24"/>
          <w:szCs w:val="24"/>
        </w:rPr>
        <w:t>…</w:t>
      </w:r>
      <w:r>
        <w:rPr>
          <w:rStyle w:val="Carpredefinitoparagrafo1"/>
          <w:sz w:val="24"/>
          <w:szCs w:val="24"/>
        </w:rPr>
        <w:t>.…………………………………….                                                       ……………………………………………</w:t>
      </w:r>
    </w:p>
    <w:p>
      <w:pPr>
        <w:pStyle w:val="Paragrafoelenco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spacing w:before="0" w:after="200"/>
        <w:ind w:hanging="0" w:left="0" w:right="0"/>
        <w:jc w:val="both"/>
        <w:rPr/>
      </w:pPr>
      <w:r>
        <w:rPr>
          <w:rStyle w:val="Carpredefinitoparagrafo1"/>
          <w:sz w:val="24"/>
          <w:szCs w:val="24"/>
        </w:rPr>
        <w:t>…</w:t>
      </w:r>
      <w:r>
        <w:rPr>
          <w:rStyle w:val="Carpredefinitoparagrafo1"/>
          <w:sz w:val="24"/>
          <w:szCs w:val="24"/>
        </w:rPr>
        <w:t>...………..     li………………………….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956" w:footer="8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120130" cy="645795"/>
          <wp:effectExtent l="0" t="0" r="0" b="0"/>
          <wp:docPr id="3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120130" cy="645795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131572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131572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Titolo"/>
    <w:next w:val="BodyText"/>
    <w:qFormat/>
    <w:pPr>
      <w:spacing w:before="240" w:after="120"/>
      <w:outlineLvl w:val="0"/>
    </w:pPr>
    <w:rPr>
      <w:rFonts w:ascii="Liberation Serif" w:hAnsi="Liberation Serif" w:eastAsia="DejaVu Sans" w:cs="Noto Sans Arabic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24cfa"/>
    <w:rPr/>
  </w:style>
  <w:style w:type="character" w:styleId="PidipaginaCarattere" w:customStyle="1">
    <w:name w:val="Piè di pagina Carattere"/>
    <w:basedOn w:val="DefaultParagraphFont"/>
    <w:uiPriority w:val="99"/>
    <w:qFormat/>
    <w:rsid w:val="00424cf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24cf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24c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24c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24c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Paragrafoelenco">
    <w:name w:val="Paragrafo elenco"/>
    <w:basedOn w:val="Normal"/>
    <w:qFormat/>
    <w:pPr>
      <w:ind w:hanging="0" w:left="720" w:right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b08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LibreOffice/24.2.7.2$Linux_X86_64 LibreOffice_project/420$Build-2</Application>
  <AppVersion>15.0000</AppVersion>
  <Pages>3</Pages>
  <Words>119</Words>
  <Characters>913</Characters>
  <CharactersWithSpaces>1387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2024-09-17T08:44:00Z</dcterms:created>
  <dc:creator>Roberta</dc:creator>
  <dc:description/>
  <dc:language>it-IT</dc:language>
  <cp:lastModifiedBy/>
  <cp:lastPrinted>2024-11-24T18:13:43Z</cp:lastPrinted>
  <dcterms:modified xsi:type="dcterms:W3CDTF">2025-01-08T12:09:55Z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